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C2" w:rsidRPr="004037C2" w:rsidRDefault="004037C2" w:rsidP="004037C2">
      <w:pPr>
        <w:spacing w:before="10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37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Vážené paní starosty, vážení starostové, </w:t>
      </w:r>
    </w:p>
    <w:p w:rsidR="004037C2" w:rsidRPr="004037C2" w:rsidRDefault="004037C2" w:rsidP="00403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37C2">
        <w:rPr>
          <w:rFonts w:ascii="Times New Roman" w:eastAsia="Times New Roman" w:hAnsi="Times New Roman" w:cs="Times New Roman"/>
          <w:sz w:val="24"/>
          <w:szCs w:val="24"/>
          <w:lang w:eastAsia="cs-CZ"/>
        </w:rPr>
        <w:t>dovoluji si vám jménem hejtmanky Jaroslavy Pokorné Jermanové a krizového štábu SK zaslat důležité oznámení České pošty</w:t>
      </w:r>
    </w:p>
    <w:p w:rsidR="004037C2" w:rsidRPr="004037C2" w:rsidRDefault="004037C2" w:rsidP="00403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37C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037C2" w:rsidRPr="004037C2" w:rsidRDefault="004037C2" w:rsidP="00403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37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Krizový štáb České pošty dne 18.3.2020 rozhodl o následných opatřeních:</w:t>
      </w:r>
    </w:p>
    <w:p w:rsidR="004037C2" w:rsidRPr="004037C2" w:rsidRDefault="004037C2" w:rsidP="004037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37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Česká pošta </w:t>
      </w:r>
      <w:r w:rsidRPr="004037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 19. března 2020 do odvolání omezuje otevírací dobu</w:t>
      </w:r>
      <w:r w:rsidRPr="004037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klienty. Hodiny pro veřejnost se upravují tak, že všechny pobočky na území České republiky se </w:t>
      </w:r>
      <w:r w:rsidRPr="004037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zavřou nejpozději v 16 hodin</w:t>
      </w:r>
      <w:r w:rsidRPr="004037C2">
        <w:rPr>
          <w:rFonts w:ascii="Times New Roman" w:eastAsia="Times New Roman" w:hAnsi="Times New Roman" w:cs="Times New Roman"/>
          <w:sz w:val="24"/>
          <w:szCs w:val="24"/>
          <w:lang w:eastAsia="cs-CZ"/>
        </w:rPr>
        <w:t>. Provozovatelé pošt Partner dostali od České pošty doporučení zavést stejné opatření. Omezení otevírací doby do 16 hodin je v jejich kompetenci.</w:t>
      </w:r>
    </w:p>
    <w:p w:rsidR="004037C2" w:rsidRPr="004037C2" w:rsidRDefault="004037C2" w:rsidP="004037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37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Česká pošta </w:t>
      </w:r>
      <w:r w:rsidRPr="004037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 soboty 21. března 2020 do odvolání ruší víkendový provoz všech poboček</w:t>
      </w:r>
      <w:r w:rsidRPr="004037C2">
        <w:rPr>
          <w:rFonts w:ascii="Times New Roman" w:eastAsia="Times New Roman" w:hAnsi="Times New Roman" w:cs="Times New Roman"/>
          <w:sz w:val="24"/>
          <w:szCs w:val="24"/>
          <w:lang w:eastAsia="cs-CZ"/>
        </w:rPr>
        <w:t>. Všechny pobočky budou o sobotách a nedělích pro veřejnost uzavřeny. Provozovatelé pošt Partner dostali od České pošty doporučení zavést stejné opatření. Víkendové uzavření provozu je v jejich kompetenci.</w:t>
      </w:r>
    </w:p>
    <w:p w:rsidR="004037C2" w:rsidRPr="004037C2" w:rsidRDefault="004037C2" w:rsidP="004037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37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Česká pošta na základě dnešního jednání vlády budou pobočky České pošty </w:t>
      </w:r>
      <w:r w:rsidRPr="004037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 10 do 12 hodin zpřístupněné pouze občanům nad 65 let</w:t>
      </w:r>
      <w:r w:rsidRPr="004037C2">
        <w:rPr>
          <w:rFonts w:ascii="Times New Roman" w:eastAsia="Times New Roman" w:hAnsi="Times New Roman" w:cs="Times New Roman"/>
          <w:sz w:val="24"/>
          <w:szCs w:val="24"/>
          <w:lang w:eastAsia="cs-CZ"/>
        </w:rPr>
        <w:t>. Požádali jsme všechny ostatní klienty, aby respektovali toto rozhodnutí krizového štábu České pošty.</w:t>
      </w:r>
    </w:p>
    <w:p w:rsidR="004037C2" w:rsidRPr="004037C2" w:rsidRDefault="004037C2" w:rsidP="004037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37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Rovněž jsme požádali veřejnost, aby pobočky České pošty navštěvovala pouze v nejnutnějších případech a aby omezila nakupování na e-shopech pouze na věci, které nutně v současné době potřebuje. </w:t>
      </w:r>
    </w:p>
    <w:p w:rsidR="004037C2" w:rsidRPr="004037C2" w:rsidRDefault="004037C2" w:rsidP="004037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37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 se týká mezinárodní přepravy vybrané země z důvodu jejího omezení a nedostatečných kapacit přestávají přijímat zásilky z dalších zemí. Vyzvali jsme občany, aby nenakupovali zboží na zahraničních e-shopech z dále uvedených zemí a ani si nenechali z těchto zemí od jiných odesilatelů nic zasílat. Z daných lokalit do České republiky s největší pravděpodobností v následujícím období zásilky neodejdou. Zároveň Česká pošta </w:t>
      </w:r>
      <w:r w:rsidRPr="004037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 čtvrtka 19. března 2020 přestává přijímat do své přepravy</w:t>
      </w:r>
      <w:r w:rsidRPr="004037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jakékoli zásilky adresované do následujících zemí - </w:t>
      </w:r>
      <w:r w:rsidRPr="004037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Čína</w:t>
      </w:r>
      <w:r w:rsidRPr="004037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037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Izrael</w:t>
      </w:r>
      <w:r w:rsidRPr="004037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037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Írán</w:t>
      </w:r>
      <w:r w:rsidRPr="004037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037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Jižní Korea</w:t>
      </w:r>
      <w:r w:rsidRPr="004037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037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Arménie</w:t>
      </w:r>
      <w:r w:rsidRPr="004037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037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Azerbajdžán</w:t>
      </w:r>
      <w:r w:rsidRPr="004037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037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Uzbekistán</w:t>
      </w:r>
      <w:r w:rsidRPr="004037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037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Kypr</w:t>
      </w:r>
      <w:r w:rsidRPr="004037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4037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Gruzie</w:t>
      </w:r>
      <w:r w:rsidRPr="004037C2">
        <w:rPr>
          <w:rFonts w:ascii="Times New Roman" w:eastAsia="Times New Roman" w:hAnsi="Times New Roman" w:cs="Times New Roman"/>
          <w:sz w:val="24"/>
          <w:szCs w:val="24"/>
          <w:lang w:eastAsia="cs-CZ"/>
        </w:rPr>
        <w:t>. Česká pošta nemůže garantovat jejich převzetí cílovou zemí. Vzhledem k aktuálnímu vývoji situace nevylučujeme rozšíření seznamu zemí, kam Česká pošta nedoručuje a odkud zásilky do České republiky nepřichází.</w:t>
      </w:r>
    </w:p>
    <w:p w:rsidR="004037C2" w:rsidRPr="004037C2" w:rsidRDefault="004037C2" w:rsidP="00403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37C2">
        <w:rPr>
          <w:rFonts w:ascii="Times New Roman" w:eastAsia="Times New Roman" w:hAnsi="Times New Roman" w:cs="Times New Roman"/>
          <w:sz w:val="24"/>
          <w:szCs w:val="24"/>
          <w:lang w:eastAsia="cs-CZ"/>
        </w:rPr>
        <w:t>O dalších přijatých opatřeních Vás budeme neprodleně informovat.</w:t>
      </w:r>
    </w:p>
    <w:p w:rsidR="004037C2" w:rsidRPr="004037C2" w:rsidRDefault="004037C2" w:rsidP="00403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37C2">
        <w:rPr>
          <w:rFonts w:ascii="Times New Roman" w:eastAsia="Times New Roman" w:hAnsi="Times New Roman" w:cs="Times New Roman"/>
          <w:sz w:val="24"/>
          <w:szCs w:val="24"/>
          <w:lang w:eastAsia="cs-CZ"/>
        </w:rPr>
        <w:t> S pozdravem a přáním hezkého dne</w:t>
      </w:r>
    </w:p>
    <w:p w:rsidR="004037C2" w:rsidRPr="004037C2" w:rsidRDefault="004037C2" w:rsidP="004037C2">
      <w:pPr>
        <w:pStyle w:val="Bezmezer"/>
        <w:rPr>
          <w:lang w:eastAsia="cs-CZ"/>
        </w:rPr>
      </w:pPr>
      <w:r w:rsidRPr="004037C2">
        <w:rPr>
          <w:lang w:eastAsia="cs-CZ"/>
        </w:rPr>
        <w:t> Mgr. Michaela Březinová, MPA</w:t>
      </w:r>
    </w:p>
    <w:p w:rsidR="004037C2" w:rsidRPr="004037C2" w:rsidRDefault="004037C2" w:rsidP="004037C2">
      <w:pPr>
        <w:pStyle w:val="Bezmezer"/>
        <w:rPr>
          <w:lang w:eastAsia="cs-CZ"/>
        </w:rPr>
      </w:pPr>
      <w:r w:rsidRPr="004037C2">
        <w:rPr>
          <w:lang w:eastAsia="cs-CZ"/>
        </w:rPr>
        <w:t>manažer útvaru</w:t>
      </w:r>
      <w:bookmarkStart w:id="0" w:name="_GoBack"/>
      <w:bookmarkEnd w:id="0"/>
    </w:p>
    <w:p w:rsidR="004037C2" w:rsidRPr="004037C2" w:rsidRDefault="004037C2" w:rsidP="004037C2">
      <w:pPr>
        <w:pStyle w:val="Bezmezer"/>
        <w:rPr>
          <w:lang w:eastAsia="cs-CZ"/>
        </w:rPr>
      </w:pPr>
      <w:r w:rsidRPr="004037C2">
        <w:rPr>
          <w:lang w:eastAsia="cs-CZ"/>
        </w:rPr>
        <w:t>útvar vnější a vnitřní spolupráce</w:t>
      </w:r>
    </w:p>
    <w:p w:rsidR="004037C2" w:rsidRPr="004037C2" w:rsidRDefault="004037C2" w:rsidP="004037C2">
      <w:pPr>
        <w:pStyle w:val="Bezmezer"/>
        <w:rPr>
          <w:lang w:eastAsia="cs-CZ"/>
        </w:rPr>
      </w:pPr>
      <w:r w:rsidRPr="004037C2">
        <w:rPr>
          <w:color w:val="0563C1"/>
          <w:lang w:eastAsia="cs-CZ"/>
        </w:rPr>
        <w:t> </w:t>
      </w:r>
      <w:r w:rsidRPr="004037C2">
        <w:rPr>
          <w:lang w:eastAsia="cs-CZ"/>
        </w:rPr>
        <w:t>tel.: +420 954 302 201</w:t>
      </w:r>
    </w:p>
    <w:p w:rsidR="004037C2" w:rsidRPr="004037C2" w:rsidRDefault="004037C2" w:rsidP="004037C2">
      <w:pPr>
        <w:pStyle w:val="Bezmezer"/>
        <w:rPr>
          <w:lang w:eastAsia="cs-CZ"/>
        </w:rPr>
      </w:pPr>
      <w:r w:rsidRPr="004037C2">
        <w:rPr>
          <w:lang w:eastAsia="cs-CZ"/>
        </w:rPr>
        <w:t>mobil: +420 737 052 329</w:t>
      </w:r>
    </w:p>
    <w:p w:rsidR="00DD4792" w:rsidRPr="004037C2" w:rsidRDefault="004037C2" w:rsidP="004037C2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37C2">
        <w:rPr>
          <w:rFonts w:ascii="Times New Roman" w:eastAsia="Times New Roman" w:hAnsi="Times New Roman" w:cs="Times New Roman"/>
          <w:color w:val="002776"/>
          <w:sz w:val="24"/>
          <w:szCs w:val="24"/>
          <w:lang w:eastAsia="cs-CZ"/>
        </w:rPr>
        <w:t xml:space="preserve">e-mail: </w:t>
      </w:r>
      <w:hyperlink r:id="rId6" w:history="1">
        <w:r w:rsidRPr="00403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brezinova.michaela.4@cpost.cz</w:t>
        </w:r>
      </w:hyperlink>
    </w:p>
    <w:sectPr w:rsidR="00DD4792" w:rsidRPr="0040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71E"/>
    <w:multiLevelType w:val="multilevel"/>
    <w:tmpl w:val="94B6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C2"/>
    <w:rsid w:val="004037C2"/>
    <w:rsid w:val="00D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037C2"/>
    <w:rPr>
      <w:color w:val="0000FF"/>
      <w:u w:val="single"/>
    </w:rPr>
  </w:style>
  <w:style w:type="paragraph" w:styleId="Bezmezer">
    <w:name w:val="No Spacing"/>
    <w:uiPriority w:val="1"/>
    <w:qFormat/>
    <w:rsid w:val="004037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037C2"/>
    <w:rPr>
      <w:color w:val="0000FF"/>
      <w:u w:val="single"/>
    </w:rPr>
  </w:style>
  <w:style w:type="paragraph" w:styleId="Bezmezer">
    <w:name w:val="No Spacing"/>
    <w:uiPriority w:val="1"/>
    <w:qFormat/>
    <w:rsid w:val="004037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5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ezinova.michaela.4@cpos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2020-03-19T11:02:00Z</dcterms:created>
  <dcterms:modified xsi:type="dcterms:W3CDTF">2020-03-19T11:04:00Z</dcterms:modified>
</cp:coreProperties>
</file>