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9" w:rsidRDefault="001D3F99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 w:rsidR="007F0C30">
        <w:rPr>
          <w:b/>
          <w:bCs/>
          <w:sz w:val="28"/>
          <w:szCs w:val="28"/>
        </w:rPr>
        <w:t>Hudlice</w:t>
      </w:r>
    </w:p>
    <w:p w:rsidR="001D3F99" w:rsidRPr="00CD6F12" w:rsidRDefault="001D3F99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E1CC8">
        <w:rPr>
          <w:sz w:val="22"/>
          <w:szCs w:val="22"/>
        </w:rPr>
        <w:t xml:space="preserve">se sídlem Obecní úřad </w:t>
      </w:r>
      <w:r w:rsidR="00357364">
        <w:rPr>
          <w:sz w:val="22"/>
          <w:szCs w:val="22"/>
        </w:rPr>
        <w:t>Hudlice</w:t>
      </w:r>
      <w:r w:rsidR="00AC3857">
        <w:rPr>
          <w:sz w:val="22"/>
          <w:szCs w:val="22"/>
        </w:rPr>
        <w:t xml:space="preserve">, </w:t>
      </w:r>
      <w:r w:rsidR="00357364">
        <w:rPr>
          <w:sz w:val="22"/>
          <w:szCs w:val="22"/>
        </w:rPr>
        <w:t>Hudlice 355</w:t>
      </w:r>
      <w:r w:rsidR="00AC3857">
        <w:rPr>
          <w:sz w:val="22"/>
          <w:szCs w:val="22"/>
        </w:rPr>
        <w:t>,</w:t>
      </w:r>
      <w:r w:rsidR="004D4901">
        <w:rPr>
          <w:sz w:val="22"/>
          <w:szCs w:val="22"/>
        </w:rPr>
        <w:t xml:space="preserve"> </w:t>
      </w:r>
      <w:r w:rsidR="00357364">
        <w:rPr>
          <w:sz w:val="22"/>
          <w:szCs w:val="22"/>
        </w:rPr>
        <w:t>267 03</w:t>
      </w:r>
      <w:r w:rsidR="00AC3857">
        <w:rPr>
          <w:sz w:val="22"/>
          <w:szCs w:val="22"/>
        </w:rPr>
        <w:t xml:space="preserve"> </w:t>
      </w:r>
    </w:p>
    <w:p w:rsidR="00FC5A3A" w:rsidRDefault="001D3F99" w:rsidP="00FC5A3A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  <w:r w:rsidRPr="00BE1CC8">
        <w:rPr>
          <w:sz w:val="22"/>
          <w:szCs w:val="22"/>
        </w:rPr>
        <w:t>I</w:t>
      </w:r>
      <w:r w:rsidR="00D365D1">
        <w:rPr>
          <w:sz w:val="22"/>
          <w:szCs w:val="22"/>
        </w:rPr>
        <w:t>Č</w:t>
      </w:r>
      <w:r w:rsidRPr="00BE1CC8">
        <w:rPr>
          <w:sz w:val="22"/>
          <w:szCs w:val="22"/>
        </w:rPr>
        <w:t>O</w:t>
      </w:r>
      <w:r w:rsidR="00D365D1">
        <w:rPr>
          <w:sz w:val="22"/>
          <w:szCs w:val="22"/>
        </w:rPr>
        <w:t xml:space="preserve"> </w:t>
      </w:r>
      <w:r w:rsidR="00357364">
        <w:rPr>
          <w:sz w:val="22"/>
          <w:szCs w:val="22"/>
        </w:rPr>
        <w:t>00233285</w:t>
      </w:r>
      <w:r w:rsidRPr="00BE1CC8">
        <w:rPr>
          <w:sz w:val="22"/>
          <w:szCs w:val="22"/>
        </w:rPr>
        <w:t xml:space="preserve">, </w:t>
      </w:r>
      <w:r w:rsidR="00C1522B" w:rsidRPr="00BE1CC8">
        <w:rPr>
          <w:sz w:val="22"/>
          <w:szCs w:val="22"/>
        </w:rPr>
        <w:t>T</w:t>
      </w:r>
      <w:r w:rsidRPr="00BE1CC8">
        <w:rPr>
          <w:sz w:val="22"/>
          <w:szCs w:val="22"/>
        </w:rPr>
        <w:t>el.:</w:t>
      </w:r>
      <w:r w:rsidR="00357364">
        <w:rPr>
          <w:sz w:val="22"/>
          <w:szCs w:val="22"/>
        </w:rPr>
        <w:t xml:space="preserve"> 311 697 355</w:t>
      </w:r>
      <w:r w:rsidR="00C1522B" w:rsidRPr="00BE1CC8">
        <w:rPr>
          <w:sz w:val="22"/>
          <w:szCs w:val="22"/>
        </w:rPr>
        <w:t>, E</w:t>
      </w:r>
      <w:r w:rsidRPr="00BE1CC8">
        <w:rPr>
          <w:sz w:val="22"/>
          <w:szCs w:val="22"/>
        </w:rPr>
        <w:t>-mail:</w:t>
      </w:r>
      <w:r w:rsidR="00522805">
        <w:rPr>
          <w:sz w:val="22"/>
          <w:szCs w:val="22"/>
        </w:rPr>
        <w:t xml:space="preserve"> </w:t>
      </w:r>
      <w:hyperlink r:id="rId4" w:history="1">
        <w:r w:rsidR="00FC5A3A" w:rsidRPr="008A13C8">
          <w:rPr>
            <w:rStyle w:val="Hypertextovodkaz"/>
            <w:sz w:val="22"/>
            <w:szCs w:val="22"/>
          </w:rPr>
          <w:t>ouhudlice.hubeny@tiscali.cz</w:t>
        </w:r>
      </w:hyperlink>
    </w:p>
    <w:p w:rsidR="001D3F99" w:rsidRDefault="001D3F99" w:rsidP="002D1011">
      <w:pPr>
        <w:pStyle w:val="Nadpis8"/>
        <w:keepNext/>
        <w:rPr>
          <w:b/>
          <w:bCs/>
          <w:sz w:val="36"/>
          <w:szCs w:val="36"/>
        </w:rPr>
      </w:pPr>
    </w:p>
    <w:p w:rsidR="001D3F99" w:rsidRDefault="001D3F99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:rsidR="001D3F99" w:rsidRDefault="001D3F99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:rsidR="001D3F99" w:rsidRDefault="001D3F99">
      <w:pPr>
        <w:rPr>
          <w:sz w:val="22"/>
          <w:szCs w:val="22"/>
        </w:rPr>
      </w:pPr>
    </w:p>
    <w:p w:rsidR="001D3F99" w:rsidRDefault="001D3F99">
      <w:r>
        <w:rPr>
          <w:b/>
          <w:bCs/>
        </w:rPr>
        <w:t>Žadatel:</w:t>
      </w:r>
      <w:r>
        <w:t xml:space="preserve">  </w:t>
      </w:r>
    </w:p>
    <w:p w:rsidR="001D3F99" w:rsidRDefault="001D3F99">
      <w:pPr>
        <w:rPr>
          <w:b/>
          <w:bCs/>
          <w:sz w:val="16"/>
          <w:szCs w:val="16"/>
        </w:rPr>
      </w:pPr>
    </w:p>
    <w:p w:rsidR="001D3F99" w:rsidRDefault="001D3F9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:rsidR="001D3F99" w:rsidRDefault="001D3F99">
      <w:pPr>
        <w:rPr>
          <w:b/>
          <w:bCs/>
          <w:sz w:val="16"/>
          <w:szCs w:val="16"/>
        </w:rPr>
      </w:pPr>
    </w:p>
    <w:p w:rsidR="001D3F99" w:rsidRDefault="001D3F99">
      <w:pPr>
        <w:tabs>
          <w:tab w:val="center" w:leader="dot" w:pos="2520"/>
          <w:tab w:val="center" w:leader="dot" w:pos="3780"/>
          <w:tab w:val="center" w:leader="dot" w:pos="7560"/>
        </w:tabs>
        <w:jc w:val="right"/>
      </w:pPr>
      <w:r>
        <w:rPr>
          <w:b/>
          <w:bCs/>
          <w:sz w:val="16"/>
          <w:szCs w:val="16"/>
        </w:rPr>
        <w:tab/>
      </w:r>
      <w:r>
        <w:rPr>
          <w:b/>
          <w:bCs/>
        </w:rPr>
        <w:t>Jméno a příjmení:</w:t>
      </w:r>
      <w:r>
        <w:rPr>
          <w:sz w:val="16"/>
          <w:szCs w:val="16"/>
        </w:rPr>
        <w:t xml:space="preserve">  </w:t>
      </w:r>
      <w:r>
        <w:t xml:space="preserve">………………………………… </w:t>
      </w:r>
      <w:r>
        <w:rPr>
          <w:b/>
          <w:bCs/>
        </w:rPr>
        <w:t>Rodné číslo:</w:t>
      </w:r>
      <w:r>
        <w:t xml:space="preserve"> ………………/…………</w:t>
      </w:r>
    </w:p>
    <w:p w:rsidR="001D3F99" w:rsidRDefault="001D3F99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1D3F99" w:rsidRDefault="001D3F99">
      <w:pPr>
        <w:tabs>
          <w:tab w:val="left" w:leader="dot" w:pos="3780"/>
          <w:tab w:val="left" w:leader="dot" w:pos="7560"/>
        </w:tabs>
        <w:jc w:val="right"/>
      </w:pPr>
      <w:r>
        <w:rPr>
          <w:b/>
          <w:bCs/>
        </w:rPr>
        <w:t xml:space="preserve">Adresa:  </w:t>
      </w:r>
      <w:r>
        <w:t>…………………………………………………………………………………………..</w:t>
      </w:r>
    </w:p>
    <w:p w:rsidR="001D3F99" w:rsidRDefault="001D3F99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1D3F99" w:rsidRDefault="001D3F99">
      <w:pPr>
        <w:tabs>
          <w:tab w:val="left" w:leader="dot" w:pos="3780"/>
          <w:tab w:val="left" w:leader="dot" w:pos="7560"/>
        </w:tabs>
        <w:jc w:val="right"/>
      </w:pPr>
      <w:r>
        <w:rPr>
          <w:b/>
          <w:bCs/>
        </w:rPr>
        <w:t xml:space="preserve">Telefon: </w:t>
      </w:r>
      <w:r>
        <w:t xml:space="preserve">………………………………… </w:t>
      </w:r>
      <w:r>
        <w:rPr>
          <w:b/>
          <w:bCs/>
        </w:rPr>
        <w:t xml:space="preserve">E-mail: </w:t>
      </w:r>
      <w:r>
        <w:t>……………………………………………...</w:t>
      </w:r>
    </w:p>
    <w:p w:rsidR="001D3F99" w:rsidRDefault="001D3F99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1D3F99" w:rsidRDefault="001D3F9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:rsidR="001D3F99" w:rsidRDefault="001D3F9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D3F99" w:rsidRDefault="001D3F99">
      <w:pPr>
        <w:tabs>
          <w:tab w:val="center" w:leader="dot" w:pos="2520"/>
          <w:tab w:val="center" w:leader="dot" w:pos="3780"/>
          <w:tab w:val="center" w:leader="dot" w:pos="7560"/>
        </w:tabs>
        <w:jc w:val="right"/>
      </w:pPr>
      <w:r>
        <w:rPr>
          <w:b/>
          <w:bCs/>
        </w:rPr>
        <w:t>Obchodní jméno:</w:t>
      </w:r>
      <w:r>
        <w:t xml:space="preserve"> ………………………….………………….</w:t>
      </w:r>
      <w:r>
        <w:rPr>
          <w:sz w:val="16"/>
          <w:szCs w:val="16"/>
        </w:rPr>
        <w:t xml:space="preserve"> </w:t>
      </w:r>
      <w:r>
        <w:rPr>
          <w:b/>
          <w:bCs/>
        </w:rPr>
        <w:t>IČ:</w:t>
      </w:r>
      <w:r>
        <w:t xml:space="preserve"> ……………………………</w:t>
      </w:r>
    </w:p>
    <w:p w:rsidR="001D3F99" w:rsidRDefault="001D3F99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1D3F99" w:rsidRDefault="001D3F99">
      <w:pPr>
        <w:tabs>
          <w:tab w:val="center" w:leader="dot" w:pos="2520"/>
          <w:tab w:val="center" w:leader="dot" w:pos="3780"/>
          <w:tab w:val="center" w:leader="dot" w:pos="7560"/>
        </w:tabs>
        <w:jc w:val="right"/>
      </w:pPr>
      <w:r>
        <w:rPr>
          <w:b/>
          <w:bCs/>
        </w:rPr>
        <w:t>Jméno a příjmení zástupce pro jednání:</w:t>
      </w:r>
      <w:r>
        <w:t xml:space="preserve"> ………………………….………………………..</w:t>
      </w:r>
    </w:p>
    <w:p w:rsidR="001D3F99" w:rsidRDefault="001D3F99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1D3F99" w:rsidRDefault="001D3F99">
      <w:pPr>
        <w:tabs>
          <w:tab w:val="left" w:leader="dot" w:pos="3780"/>
          <w:tab w:val="left" w:leader="dot" w:pos="7560"/>
        </w:tabs>
        <w:jc w:val="right"/>
      </w:pPr>
      <w:r>
        <w:rPr>
          <w:b/>
          <w:bCs/>
        </w:rPr>
        <w:t xml:space="preserve">Adresa:  </w:t>
      </w:r>
      <w:r>
        <w:t>…………………………………………………………………………………………..</w:t>
      </w:r>
    </w:p>
    <w:p w:rsidR="001D3F99" w:rsidRDefault="001D3F99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1D3F99" w:rsidRDefault="001D3F99">
      <w:pPr>
        <w:tabs>
          <w:tab w:val="left" w:leader="dot" w:pos="3780"/>
          <w:tab w:val="left" w:leader="dot" w:pos="7560"/>
        </w:tabs>
        <w:jc w:val="right"/>
      </w:pPr>
      <w:r>
        <w:rPr>
          <w:b/>
          <w:bCs/>
        </w:rPr>
        <w:t xml:space="preserve">Telefon: </w:t>
      </w:r>
      <w:r>
        <w:t xml:space="preserve">………………………………… </w:t>
      </w:r>
      <w:r>
        <w:rPr>
          <w:b/>
          <w:bCs/>
        </w:rPr>
        <w:t xml:space="preserve">E-mail: </w:t>
      </w:r>
      <w:r>
        <w:t>……………………………………………...</w:t>
      </w:r>
    </w:p>
    <w:p w:rsidR="001D3F99" w:rsidRDefault="001D3F99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1D3F99" w:rsidRDefault="001D3F99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1D3F99" w:rsidRDefault="001D3F9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Žádám o poskytnutí informace (popis požadované informace):</w:t>
      </w:r>
    </w:p>
    <w:p w:rsidR="001D3F99" w:rsidRDefault="001D3F99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1D3F99" w:rsidRDefault="001D3F99">
      <w:pPr>
        <w:tabs>
          <w:tab w:val="left" w:pos="284"/>
        </w:tabs>
        <w:jc w:val="right"/>
      </w:pPr>
      <w:r>
        <w:t>………………………………………………………………………………………………………</w:t>
      </w:r>
    </w:p>
    <w:p w:rsidR="001D3F99" w:rsidRDefault="001D3F99">
      <w:pPr>
        <w:tabs>
          <w:tab w:val="left" w:pos="284"/>
        </w:tabs>
        <w:jc w:val="right"/>
        <w:rPr>
          <w:sz w:val="18"/>
          <w:szCs w:val="18"/>
        </w:rPr>
      </w:pPr>
    </w:p>
    <w:p w:rsidR="001D3F99" w:rsidRDefault="001D3F99">
      <w:pPr>
        <w:tabs>
          <w:tab w:val="left" w:pos="284"/>
        </w:tabs>
        <w:jc w:val="right"/>
      </w:pPr>
      <w:r>
        <w:t>………………………………………………………………………………………………………</w:t>
      </w:r>
    </w:p>
    <w:p w:rsidR="001D3F99" w:rsidRDefault="001D3F99" w:rsidP="00C1522B">
      <w:pPr>
        <w:tabs>
          <w:tab w:val="left" w:pos="284"/>
        </w:tabs>
        <w:rPr>
          <w:sz w:val="16"/>
          <w:szCs w:val="16"/>
        </w:rPr>
      </w:pPr>
    </w:p>
    <w:p w:rsidR="001D3F99" w:rsidRDefault="001D3F99">
      <w:pPr>
        <w:tabs>
          <w:tab w:val="left" w:pos="284"/>
        </w:tabs>
        <w:jc w:val="right"/>
        <w:rPr>
          <w:b/>
          <w:bCs/>
        </w:rPr>
      </w:pPr>
      <w:r>
        <w:t>………………………………………………………………………………………………………</w:t>
      </w:r>
    </w:p>
    <w:p w:rsidR="001D3F99" w:rsidRDefault="001D3F99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1D3F99" w:rsidRDefault="001D3F99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1D3F99" w:rsidRDefault="001D3F9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:rsidR="001D3F99" w:rsidRDefault="001D3F99">
      <w:pPr>
        <w:tabs>
          <w:tab w:val="left" w:pos="284"/>
        </w:tabs>
        <w:jc w:val="both"/>
        <w:rPr>
          <w:sz w:val="16"/>
          <w:szCs w:val="16"/>
        </w:rPr>
      </w:pPr>
    </w:p>
    <w:p w:rsidR="001D3F99" w:rsidRDefault="001D3F9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a) zaslat na dobírku na výše uvedenou adresu</w:t>
      </w:r>
    </w:p>
    <w:p w:rsidR="001D3F99" w:rsidRDefault="001D3F99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1D3F99" w:rsidRDefault="001D3F99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b) k osobnímu vyzvednutí v budově obecního úřadu</w:t>
      </w:r>
    </w:p>
    <w:p w:rsidR="001D3F99" w:rsidRDefault="001D3F99">
      <w:pPr>
        <w:tabs>
          <w:tab w:val="left" w:pos="284"/>
        </w:tabs>
        <w:jc w:val="both"/>
      </w:pPr>
    </w:p>
    <w:p w:rsidR="001D3F99" w:rsidRDefault="001D3F99">
      <w:r>
        <w:rPr>
          <w:b/>
          <w:bCs/>
        </w:rPr>
        <w:t>Dne:</w:t>
      </w:r>
      <w:r>
        <w:t xml:space="preserve"> ........................................                                                                   .........................................</w:t>
      </w:r>
    </w:p>
    <w:p w:rsidR="001D3F99" w:rsidRDefault="001D3F99">
      <w:r>
        <w:t xml:space="preserve">                                                                                                                            podpis žadatele</w:t>
      </w:r>
    </w:p>
    <w:p w:rsidR="001D3F99" w:rsidRDefault="001D3F99"/>
    <w:p w:rsidR="001D3F99" w:rsidRDefault="001D3F99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obecně,  bude  žadatel ve stanovené lhůtě vyzván, aby ji upřesnil. V případě, že ji neupřesní do 30 dnů, bude  rozhodnuto o jejím odmítnutí. Po zpracování informace bude žadatel vyzván k  úhradě nákladů vynaložených na zpracování a poskytnutí informace. Po provedení  úhrady bude požadovaná informace, včetně příloh, poskytnuta způsobem, který žadatel uvedl v žádosti. </w:t>
      </w:r>
    </w:p>
    <w:p w:rsidR="001D3F99" w:rsidRDefault="001D3F99"/>
    <w:sectPr w:rsidR="001D3F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C1522B"/>
    <w:rsid w:val="00130A58"/>
    <w:rsid w:val="00176CC8"/>
    <w:rsid w:val="001C4C14"/>
    <w:rsid w:val="001D3F99"/>
    <w:rsid w:val="00204F6B"/>
    <w:rsid w:val="002D1011"/>
    <w:rsid w:val="00357364"/>
    <w:rsid w:val="003E74BE"/>
    <w:rsid w:val="004D4901"/>
    <w:rsid w:val="00522805"/>
    <w:rsid w:val="00674A73"/>
    <w:rsid w:val="007F0C30"/>
    <w:rsid w:val="00816DA7"/>
    <w:rsid w:val="008A13C8"/>
    <w:rsid w:val="00906A41"/>
    <w:rsid w:val="0096685B"/>
    <w:rsid w:val="009F749E"/>
    <w:rsid w:val="00AC3857"/>
    <w:rsid w:val="00B26639"/>
    <w:rsid w:val="00BA1A91"/>
    <w:rsid w:val="00BD5775"/>
    <w:rsid w:val="00BE1CC8"/>
    <w:rsid w:val="00BF34E4"/>
    <w:rsid w:val="00C1522B"/>
    <w:rsid w:val="00CD6F12"/>
    <w:rsid w:val="00D365D1"/>
    <w:rsid w:val="00DE66A2"/>
    <w:rsid w:val="00EA1049"/>
    <w:rsid w:val="00EA651C"/>
    <w:rsid w:val="00EB48A9"/>
    <w:rsid w:val="00EC1D1B"/>
    <w:rsid w:val="00F554A3"/>
    <w:rsid w:val="00FC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widowControl w:val="0"/>
      <w:autoSpaceDE w:val="0"/>
      <w:autoSpaceDN w:val="0"/>
      <w:outlineLvl w:val="7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ypertextovodkaz">
    <w:name w:val="Hyperlink"/>
    <w:basedOn w:val="Standardnpsmoodstavce"/>
    <w:uiPriority w:val="99"/>
    <w:rsid w:val="00BF3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hudlice.hubeny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Haken - Dobiáš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Hakenová Míla</dc:creator>
  <cp:lastModifiedBy>Uživatel</cp:lastModifiedBy>
  <cp:revision>2</cp:revision>
  <dcterms:created xsi:type="dcterms:W3CDTF">2020-09-09T10:24:00Z</dcterms:created>
  <dcterms:modified xsi:type="dcterms:W3CDTF">2020-09-09T10:24:00Z</dcterms:modified>
</cp:coreProperties>
</file>